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A" w:rsidRDefault="0054489A" w:rsidP="0054489A">
      <w:pPr>
        <w:ind w:firstLine="6096"/>
        <w:jc w:val="both"/>
        <w:rPr>
          <w:i/>
          <w:iCs/>
          <w:lang w:val="uk-UA"/>
        </w:rPr>
      </w:pPr>
      <w:bookmarkStart w:id="0" w:name="_GoBack"/>
      <w:bookmarkEnd w:id="0"/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</w:p>
    <w:p w:rsidR="0054489A" w:rsidRPr="00E80C4B" w:rsidRDefault="0054489A" w:rsidP="0054489A">
      <w:pPr>
        <w:ind w:firstLine="6096"/>
        <w:jc w:val="both"/>
        <w:rPr>
          <w:b/>
          <w:lang w:val="uk-UA"/>
        </w:rPr>
      </w:pPr>
      <w:r>
        <w:rPr>
          <w:i/>
          <w:iCs/>
          <w:lang w:val="uk-UA"/>
        </w:rPr>
        <w:t>Директору Т</w:t>
      </w:r>
      <w:r w:rsidRPr="00E80C4B">
        <w:rPr>
          <w:i/>
          <w:iCs/>
          <w:lang w:val="uk-UA"/>
        </w:rPr>
        <w:t>О</w:t>
      </w:r>
      <w:r>
        <w:rPr>
          <w:i/>
          <w:iCs/>
          <w:lang w:val="uk-UA"/>
        </w:rPr>
        <w:t>В</w:t>
      </w:r>
      <w:r w:rsidRPr="00E80C4B">
        <w:rPr>
          <w:i/>
          <w:iCs/>
          <w:lang w:val="uk-UA"/>
        </w:rPr>
        <w:t xml:space="preserve"> «</w:t>
      </w:r>
      <w:proofErr w:type="spellStart"/>
      <w:r w:rsidRPr="00E80C4B">
        <w:rPr>
          <w:i/>
          <w:iCs/>
          <w:lang w:val="uk-UA"/>
        </w:rPr>
        <w:t>Консалт</w:t>
      </w:r>
      <w:proofErr w:type="spellEnd"/>
      <w:r w:rsidRPr="00E80C4B">
        <w:rPr>
          <w:i/>
          <w:iCs/>
          <w:lang w:val="uk-UA"/>
        </w:rPr>
        <w:t>»</w:t>
      </w:r>
    </w:p>
    <w:p w:rsidR="0054489A" w:rsidRPr="00E80C4B" w:rsidRDefault="0054489A" w:rsidP="0054489A">
      <w:pPr>
        <w:ind w:firstLine="6096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>Зінчук О. В.</w:t>
      </w: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менеджера з персоналу </w:t>
      </w:r>
    </w:p>
    <w:p w:rsidR="0054489A" w:rsidRDefault="0054489A" w:rsidP="0054489A">
      <w:pPr>
        <w:ind w:firstLine="6096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відділу персоналу </w:t>
      </w:r>
    </w:p>
    <w:p w:rsidR="0054489A" w:rsidRPr="00E80C4B" w:rsidRDefault="0054489A" w:rsidP="0054489A">
      <w:pPr>
        <w:ind w:firstLine="6096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 xml:space="preserve">Лещенко </w:t>
      </w:r>
      <w:r>
        <w:rPr>
          <w:i/>
          <w:iCs/>
          <w:lang w:val="uk-UA"/>
        </w:rPr>
        <w:t>О. М.</w:t>
      </w:r>
    </w:p>
    <w:p w:rsidR="0054489A" w:rsidRDefault="0054489A" w:rsidP="0054489A">
      <w:pPr>
        <w:jc w:val="both"/>
        <w:rPr>
          <w:i/>
          <w:iCs/>
          <w:lang w:val="uk-UA"/>
        </w:rPr>
      </w:pPr>
    </w:p>
    <w:p w:rsidR="0054489A" w:rsidRDefault="0054489A" w:rsidP="0054489A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Заява</w:t>
      </w:r>
    </w:p>
    <w:p w:rsidR="0054489A" w:rsidRDefault="0054489A" w:rsidP="0054489A">
      <w:pPr>
        <w:jc w:val="center"/>
        <w:rPr>
          <w:i/>
          <w:iCs/>
          <w:lang w:val="uk-UA"/>
        </w:rPr>
      </w:pPr>
    </w:p>
    <w:p w:rsidR="0054489A" w:rsidRPr="0098164E" w:rsidRDefault="0054489A" w:rsidP="0054489A">
      <w:pPr>
        <w:ind w:firstLine="709"/>
        <w:jc w:val="both"/>
        <w:rPr>
          <w:i/>
          <w:iCs/>
          <w:lang w:val="uk-UA"/>
        </w:rPr>
      </w:pPr>
      <w:r w:rsidRPr="0098164E">
        <w:rPr>
          <w:i/>
          <w:iCs/>
          <w:lang w:val="uk-UA"/>
        </w:rPr>
        <w:t xml:space="preserve">Прошу надати мені відпустку </w:t>
      </w:r>
      <w:r w:rsidRPr="0098164E">
        <w:rPr>
          <w:i/>
          <w:lang w:val="uk-UA"/>
        </w:rPr>
        <w:t>для догляду за дитиною</w:t>
      </w:r>
      <w:r w:rsidRPr="0098164E">
        <w:rPr>
          <w:i/>
          <w:iCs/>
          <w:lang w:val="uk-UA"/>
        </w:rPr>
        <w:t xml:space="preserve"> </w:t>
      </w:r>
      <w:r w:rsidRPr="0098164E">
        <w:rPr>
          <w:i/>
          <w:lang w:val="uk-UA"/>
        </w:rPr>
        <w:t>до досягнення нею трирічного віку</w:t>
      </w:r>
      <w:r w:rsidRPr="0098164E">
        <w:rPr>
          <w:i/>
          <w:iCs/>
          <w:lang w:val="uk-UA"/>
        </w:rPr>
        <w:t xml:space="preserve"> з 03.02.2020</w:t>
      </w:r>
      <w:r>
        <w:rPr>
          <w:i/>
          <w:iCs/>
          <w:lang w:val="uk-UA"/>
        </w:rPr>
        <w:t> р.</w:t>
      </w:r>
      <w:r w:rsidRPr="0098164E">
        <w:rPr>
          <w:i/>
          <w:iCs/>
          <w:lang w:val="uk-UA"/>
        </w:rPr>
        <w:t xml:space="preserve"> До заяви додаю </w:t>
      </w:r>
      <w:r>
        <w:rPr>
          <w:i/>
          <w:iCs/>
          <w:lang w:val="uk-UA"/>
        </w:rPr>
        <w:t xml:space="preserve">свідоцтво про народження дитини </w:t>
      </w:r>
      <w:r>
        <w:rPr>
          <w:rStyle w:val="ac"/>
          <w:lang w:val="uk-UA"/>
        </w:rPr>
        <w:t>серії І-ІП № 127840 від 14.01.2020 р.</w:t>
      </w:r>
      <w:r w:rsidRPr="0098164E">
        <w:rPr>
          <w:bCs/>
          <w:i/>
          <w:lang w:val="uk-UA"/>
        </w:rPr>
        <w:t xml:space="preserve"> </w:t>
      </w:r>
    </w:p>
    <w:p w:rsidR="0054489A" w:rsidRDefault="0054489A" w:rsidP="0054489A">
      <w:pPr>
        <w:jc w:val="both"/>
        <w:rPr>
          <w:i/>
          <w:iCs/>
          <w:lang w:val="uk-UA"/>
        </w:rPr>
      </w:pPr>
    </w:p>
    <w:p w:rsidR="0054489A" w:rsidRDefault="0054489A" w:rsidP="0054489A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29</w:t>
      </w:r>
      <w:r w:rsidRPr="00E80C4B">
        <w:rPr>
          <w:i/>
          <w:iCs/>
          <w:lang w:val="uk-UA"/>
        </w:rPr>
        <w:t>.01.2020</w:t>
      </w:r>
      <w:r>
        <w:rPr>
          <w:i/>
          <w:iCs/>
          <w:lang w:val="uk-UA"/>
        </w:rPr>
        <w:t> р.</w:t>
      </w:r>
      <w:r w:rsidRPr="00E80C4B">
        <w:rPr>
          <w:i/>
          <w:iCs/>
          <w:lang w:val="uk-UA"/>
        </w:rPr>
        <w:t xml:space="preserve"> </w:t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  <w:t>Лещенко</w:t>
      </w:r>
    </w:p>
    <w:p w:rsidR="00850245" w:rsidRPr="0054489A" w:rsidRDefault="00926D28" w:rsidP="0054489A"/>
    <w:sectPr w:rsidR="00850245" w:rsidRPr="005448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28" w:rsidRDefault="00926D28" w:rsidP="00A5363D">
      <w:r>
        <w:separator/>
      </w:r>
    </w:p>
  </w:endnote>
  <w:endnote w:type="continuationSeparator" w:id="0">
    <w:p w:rsidR="00926D28" w:rsidRDefault="00926D28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28" w:rsidRDefault="00926D28" w:rsidP="00A5363D">
      <w:r>
        <w:separator/>
      </w:r>
    </w:p>
  </w:footnote>
  <w:footnote w:type="continuationSeparator" w:id="0">
    <w:p w:rsidR="00926D28" w:rsidRDefault="00926D28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92330"/>
    <w:rsid w:val="0054489A"/>
    <w:rsid w:val="007428B2"/>
    <w:rsid w:val="00926D28"/>
    <w:rsid w:val="00943394"/>
    <w:rsid w:val="00A520C1"/>
    <w:rsid w:val="00A5363D"/>
    <w:rsid w:val="00A834D6"/>
    <w:rsid w:val="00C621AF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2020-01-17T09:05:00Z</dcterms:created>
  <dcterms:modified xsi:type="dcterms:W3CDTF">2020-02-18T12:26:00Z</dcterms:modified>
</cp:coreProperties>
</file>