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81" w:rsidRDefault="00F50481" w:rsidP="00F50481">
      <w:pPr>
        <w:ind w:left="6096" w:firstLine="141"/>
        <w:jc w:val="both"/>
        <w:rPr>
          <w:i/>
          <w:iCs/>
          <w:lang w:val="uk-UA"/>
        </w:rPr>
      </w:pPr>
    </w:p>
    <w:p w:rsidR="00F50481" w:rsidRDefault="00F50481" w:rsidP="00F50481">
      <w:pPr>
        <w:ind w:left="6096" w:firstLine="141"/>
        <w:jc w:val="both"/>
        <w:rPr>
          <w:i/>
          <w:iCs/>
          <w:lang w:val="uk-UA"/>
        </w:rPr>
      </w:pPr>
    </w:p>
    <w:p w:rsidR="00F50481" w:rsidRDefault="00F50481" w:rsidP="00F50481">
      <w:pPr>
        <w:ind w:left="6096" w:firstLine="141"/>
        <w:jc w:val="both"/>
        <w:rPr>
          <w:i/>
          <w:iCs/>
          <w:lang w:val="uk-UA"/>
        </w:rPr>
      </w:pPr>
    </w:p>
    <w:p w:rsidR="00F50481" w:rsidRDefault="00F50481" w:rsidP="00F50481">
      <w:pPr>
        <w:ind w:left="6096" w:firstLine="141"/>
        <w:jc w:val="both"/>
        <w:rPr>
          <w:i/>
          <w:iCs/>
          <w:lang w:val="uk-UA"/>
        </w:rPr>
      </w:pPr>
    </w:p>
    <w:p w:rsidR="00F50481" w:rsidRDefault="00F50481" w:rsidP="00F50481">
      <w:pPr>
        <w:ind w:left="6096" w:firstLine="141"/>
        <w:jc w:val="both"/>
        <w:rPr>
          <w:i/>
          <w:iCs/>
          <w:lang w:val="uk-UA"/>
        </w:rPr>
      </w:pPr>
    </w:p>
    <w:p w:rsidR="00F50481" w:rsidRDefault="00F50481" w:rsidP="00F50481">
      <w:pPr>
        <w:ind w:left="6096" w:firstLine="141"/>
        <w:jc w:val="both"/>
        <w:rPr>
          <w:i/>
          <w:iCs/>
          <w:lang w:val="uk-UA"/>
        </w:rPr>
      </w:pPr>
    </w:p>
    <w:p w:rsidR="00F50481" w:rsidRDefault="00F50481" w:rsidP="00F50481">
      <w:pPr>
        <w:ind w:left="6096" w:firstLine="141"/>
        <w:jc w:val="both"/>
        <w:rPr>
          <w:i/>
          <w:iCs/>
          <w:lang w:val="uk-UA"/>
        </w:rPr>
      </w:pPr>
    </w:p>
    <w:p w:rsidR="00F50481" w:rsidRPr="00374CAC" w:rsidRDefault="00F50481" w:rsidP="00F50481">
      <w:pPr>
        <w:ind w:left="6096" w:firstLine="141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Директору ТОВ «Консалт»</w:t>
      </w:r>
    </w:p>
    <w:p w:rsidR="00F50481" w:rsidRPr="00374CAC" w:rsidRDefault="00F50481" w:rsidP="00F50481">
      <w:pPr>
        <w:ind w:left="6096" w:firstLine="141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Зінчук О. В.</w:t>
      </w:r>
    </w:p>
    <w:p w:rsidR="00F50481" w:rsidRPr="00374CAC" w:rsidRDefault="00F50481" w:rsidP="00F50481">
      <w:pPr>
        <w:ind w:left="6096" w:firstLine="141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 xml:space="preserve">менеджера з персоналу </w:t>
      </w:r>
    </w:p>
    <w:p w:rsidR="00F50481" w:rsidRPr="00374CAC" w:rsidRDefault="00F50481" w:rsidP="00F50481">
      <w:pPr>
        <w:ind w:left="6096" w:firstLine="141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 xml:space="preserve">відділу персоналу </w:t>
      </w:r>
    </w:p>
    <w:p w:rsidR="00F50481" w:rsidRPr="00374CAC" w:rsidRDefault="00F50481" w:rsidP="00F50481">
      <w:pPr>
        <w:ind w:left="6096" w:firstLine="141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Лещенко О. М.</w:t>
      </w:r>
    </w:p>
    <w:p w:rsidR="00F50481" w:rsidRDefault="00F50481" w:rsidP="00F50481">
      <w:pPr>
        <w:jc w:val="both"/>
        <w:rPr>
          <w:i/>
          <w:iCs/>
          <w:lang w:val="uk-UA"/>
        </w:rPr>
      </w:pPr>
    </w:p>
    <w:p w:rsidR="00592C69" w:rsidRDefault="00592C69" w:rsidP="00F50481">
      <w:pPr>
        <w:jc w:val="both"/>
        <w:rPr>
          <w:i/>
          <w:iCs/>
          <w:lang w:val="uk-UA"/>
        </w:rPr>
      </w:pPr>
    </w:p>
    <w:p w:rsidR="00592C69" w:rsidRPr="00374CAC" w:rsidRDefault="00592C69" w:rsidP="00F50481">
      <w:pPr>
        <w:jc w:val="both"/>
        <w:rPr>
          <w:i/>
          <w:iCs/>
          <w:lang w:val="uk-UA"/>
        </w:rPr>
      </w:pPr>
      <w:bookmarkStart w:id="0" w:name="_GoBack"/>
      <w:bookmarkEnd w:id="0"/>
    </w:p>
    <w:p w:rsidR="00F50481" w:rsidRPr="00374CAC" w:rsidRDefault="00F50481" w:rsidP="00F50481">
      <w:pPr>
        <w:jc w:val="center"/>
        <w:rPr>
          <w:i/>
          <w:iCs/>
          <w:lang w:val="uk-UA"/>
        </w:rPr>
      </w:pPr>
      <w:r w:rsidRPr="00374CAC">
        <w:rPr>
          <w:i/>
          <w:iCs/>
          <w:lang w:val="uk-UA"/>
        </w:rPr>
        <w:t>Заява</w:t>
      </w:r>
    </w:p>
    <w:p w:rsidR="00F50481" w:rsidRPr="00374CAC" w:rsidRDefault="00F50481" w:rsidP="00F50481">
      <w:pPr>
        <w:jc w:val="center"/>
        <w:rPr>
          <w:lang w:val="uk-UA"/>
        </w:rPr>
      </w:pPr>
    </w:p>
    <w:p w:rsidR="00F50481" w:rsidRPr="00BC320D" w:rsidRDefault="00F50481" w:rsidP="00F50481">
      <w:pPr>
        <w:ind w:firstLine="709"/>
        <w:jc w:val="both"/>
        <w:rPr>
          <w:i/>
          <w:lang w:val="uk-UA"/>
        </w:rPr>
      </w:pPr>
      <w:r w:rsidRPr="00BC320D">
        <w:rPr>
          <w:i/>
          <w:iCs/>
          <w:lang w:val="uk-UA"/>
        </w:rPr>
        <w:t xml:space="preserve">Прошу звільнити мене 20.02.2020 р. за власним бажанням </w:t>
      </w:r>
      <w:r w:rsidRPr="00BC320D">
        <w:rPr>
          <w:i/>
          <w:lang w:val="uk-UA"/>
        </w:rPr>
        <w:t>у зв’язку з порушенням роботодавцем законодавства про працю (ненадання щорічної основної відпустки протягом двох років підряд)</w:t>
      </w:r>
      <w:r>
        <w:rPr>
          <w:i/>
          <w:lang w:val="uk-UA"/>
        </w:rPr>
        <w:t>.</w:t>
      </w:r>
    </w:p>
    <w:p w:rsidR="00F50481" w:rsidRPr="00374CAC" w:rsidRDefault="00F50481" w:rsidP="00F50481">
      <w:pPr>
        <w:jc w:val="both"/>
        <w:rPr>
          <w:i/>
        </w:rPr>
      </w:pPr>
    </w:p>
    <w:p w:rsidR="00F50481" w:rsidRPr="00374CAC" w:rsidRDefault="00F50481" w:rsidP="00F50481">
      <w:pPr>
        <w:jc w:val="both"/>
        <w:rPr>
          <w:lang w:val="uk-UA"/>
        </w:rPr>
      </w:pPr>
      <w:r>
        <w:rPr>
          <w:i/>
          <w:iCs/>
          <w:lang w:val="uk-UA"/>
        </w:rPr>
        <w:t>17</w:t>
      </w:r>
      <w:r w:rsidRPr="00374CAC">
        <w:rPr>
          <w:i/>
          <w:iCs/>
          <w:lang w:val="uk-UA"/>
        </w:rPr>
        <w:t xml:space="preserve">.02.2020 р. 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 w:rsidRPr="00374CAC">
        <w:rPr>
          <w:i/>
          <w:iCs/>
          <w:lang w:val="uk-UA"/>
        </w:rPr>
        <w:t>Лещенко</w:t>
      </w:r>
    </w:p>
    <w:p w:rsidR="00850245" w:rsidRPr="00F50481" w:rsidRDefault="006C097B" w:rsidP="00F50481"/>
    <w:sectPr w:rsidR="00850245" w:rsidRPr="00F504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7B" w:rsidRDefault="006C097B" w:rsidP="00A5363D">
      <w:r>
        <w:separator/>
      </w:r>
    </w:p>
  </w:endnote>
  <w:endnote w:type="continuationSeparator" w:id="0">
    <w:p w:rsidR="006C097B" w:rsidRDefault="006C097B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7B" w:rsidRDefault="006C097B" w:rsidP="00A5363D">
      <w:r>
        <w:separator/>
      </w:r>
    </w:p>
  </w:footnote>
  <w:footnote w:type="continuationSeparator" w:id="0">
    <w:p w:rsidR="006C097B" w:rsidRDefault="006C097B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0E1170"/>
    <w:rsid w:val="00283884"/>
    <w:rsid w:val="00392330"/>
    <w:rsid w:val="003E0BB2"/>
    <w:rsid w:val="004F403A"/>
    <w:rsid w:val="004F71B3"/>
    <w:rsid w:val="0054489A"/>
    <w:rsid w:val="00592C69"/>
    <w:rsid w:val="006B08DC"/>
    <w:rsid w:val="006C097B"/>
    <w:rsid w:val="00711672"/>
    <w:rsid w:val="00712731"/>
    <w:rsid w:val="007428B2"/>
    <w:rsid w:val="00764576"/>
    <w:rsid w:val="00796BB9"/>
    <w:rsid w:val="008F72A4"/>
    <w:rsid w:val="009308C1"/>
    <w:rsid w:val="00A520C1"/>
    <w:rsid w:val="00A5363D"/>
    <w:rsid w:val="00A834D6"/>
    <w:rsid w:val="00BA241B"/>
    <w:rsid w:val="00DA3703"/>
    <w:rsid w:val="00DB05CB"/>
    <w:rsid w:val="00E31074"/>
    <w:rsid w:val="00F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E0B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E0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2020-01-17T09:32:00Z</dcterms:created>
  <dcterms:modified xsi:type="dcterms:W3CDTF">2020-02-18T12:29:00Z</dcterms:modified>
</cp:coreProperties>
</file>