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3B1" w:rsidRDefault="00A1644C">
      <w:pPr>
        <w:rPr>
          <w:b/>
        </w:rPr>
      </w:pPr>
      <w:r>
        <w:rPr>
          <w:b/>
        </w:rPr>
        <w:t xml:space="preserve"> </w:t>
      </w:r>
      <w:r>
        <w:rPr>
          <w:noProof/>
          <w:lang w:val="en-US" w:eastAsia="en-US"/>
        </w:rPr>
        <w:drawing>
          <wp:inline distT="0" distB="0" distL="0" distR="0">
            <wp:extent cx="1272540" cy="57594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73B1" w:rsidRDefault="00C073B1">
      <w:pPr>
        <w:jc w:val="center"/>
        <w:rPr>
          <w:b/>
        </w:rPr>
      </w:pPr>
    </w:p>
    <w:p w:rsidR="00DD260D" w:rsidRPr="001B313B" w:rsidRDefault="00DD260D" w:rsidP="00DD260D">
      <w:pPr>
        <w:pStyle w:val="Default"/>
        <w:spacing w:line="276" w:lineRule="auto"/>
        <w:jc w:val="center"/>
        <w:rPr>
          <w:b/>
          <w:lang w:val="uk-UA"/>
        </w:rPr>
      </w:pPr>
      <w:r w:rsidRPr="001B313B">
        <w:rPr>
          <w:b/>
          <w:bCs/>
          <w:lang w:val="uk-UA"/>
        </w:rPr>
        <w:t>ТОВАРИСТВО З ОБМЕЖЕНОЮ</w:t>
      </w:r>
      <w:r>
        <w:rPr>
          <w:b/>
          <w:bCs/>
          <w:lang w:val="uk-UA"/>
        </w:rPr>
        <w:t xml:space="preserve"> </w:t>
      </w:r>
      <w:r w:rsidRPr="001B313B">
        <w:rPr>
          <w:b/>
          <w:bCs/>
          <w:lang w:val="uk-UA"/>
        </w:rPr>
        <w:t>ВІДПОВІДАЛЬНІСТЮ «</w:t>
      </w:r>
      <w:r>
        <w:rPr>
          <w:b/>
          <w:bCs/>
          <w:lang w:val="uk-UA"/>
        </w:rPr>
        <w:t>РОЗМАЙ</w:t>
      </w:r>
      <w:r w:rsidRPr="001B313B">
        <w:rPr>
          <w:b/>
          <w:bCs/>
          <w:lang w:val="uk-UA"/>
        </w:rPr>
        <w:t>»</w:t>
      </w:r>
    </w:p>
    <w:p w:rsidR="00DD260D" w:rsidRPr="001B313B" w:rsidRDefault="00DD260D" w:rsidP="00DD260D">
      <w:pPr>
        <w:pStyle w:val="Default"/>
        <w:spacing w:line="276" w:lineRule="auto"/>
        <w:jc w:val="center"/>
        <w:rPr>
          <w:b/>
          <w:bCs/>
          <w:lang w:val="uk-UA"/>
        </w:rPr>
      </w:pPr>
      <w:r w:rsidRPr="001B313B">
        <w:rPr>
          <w:b/>
          <w:bCs/>
          <w:lang w:val="uk-UA"/>
        </w:rPr>
        <w:t>(ТОВ «</w:t>
      </w:r>
      <w:r>
        <w:rPr>
          <w:b/>
          <w:bCs/>
          <w:lang w:val="uk-UA"/>
        </w:rPr>
        <w:t>РОЗМАЙ</w:t>
      </w:r>
      <w:r w:rsidRPr="001B313B">
        <w:rPr>
          <w:b/>
          <w:bCs/>
          <w:lang w:val="uk-UA"/>
        </w:rPr>
        <w:t>»)</w:t>
      </w:r>
    </w:p>
    <w:p w:rsidR="00DD260D" w:rsidRPr="001B313B" w:rsidRDefault="00DD260D" w:rsidP="00DD260D">
      <w:pPr>
        <w:spacing w:line="276" w:lineRule="auto"/>
        <w:jc w:val="center"/>
        <w:rPr>
          <w:color w:val="000000"/>
          <w:szCs w:val="24"/>
          <w:lang w:val="uk-UA"/>
        </w:rPr>
      </w:pPr>
    </w:p>
    <w:p w:rsidR="00DD260D" w:rsidRPr="0017590B" w:rsidRDefault="00DD260D" w:rsidP="00DD260D">
      <w:pPr>
        <w:spacing w:line="276" w:lineRule="auto"/>
        <w:jc w:val="center"/>
        <w:rPr>
          <w:color w:val="000000"/>
          <w:szCs w:val="24"/>
        </w:rPr>
      </w:pPr>
      <w:proofErr w:type="spellStart"/>
      <w:r w:rsidRPr="0017590B">
        <w:rPr>
          <w:color w:val="000000"/>
          <w:szCs w:val="24"/>
        </w:rPr>
        <w:t>вул</w:t>
      </w:r>
      <w:proofErr w:type="spellEnd"/>
      <w:r w:rsidRPr="0017590B">
        <w:rPr>
          <w:color w:val="000000"/>
          <w:szCs w:val="24"/>
        </w:rPr>
        <w:t>. Медова, 8</w:t>
      </w:r>
      <w:r>
        <w:rPr>
          <w:color w:val="000000"/>
          <w:szCs w:val="24"/>
          <w:lang w:val="uk-UA"/>
        </w:rPr>
        <w:t>,</w:t>
      </w:r>
      <w:r w:rsidRPr="0017590B">
        <w:rPr>
          <w:color w:val="000000"/>
          <w:szCs w:val="24"/>
        </w:rPr>
        <w:t xml:space="preserve"> оф.</w:t>
      </w:r>
      <w:r>
        <w:rPr>
          <w:color w:val="000000"/>
          <w:szCs w:val="24"/>
          <w:lang w:val="uk-UA"/>
        </w:rPr>
        <w:t xml:space="preserve"> </w:t>
      </w:r>
      <w:r w:rsidRPr="0017590B">
        <w:rPr>
          <w:color w:val="000000"/>
          <w:szCs w:val="24"/>
        </w:rPr>
        <w:t>112</w:t>
      </w:r>
      <w:r>
        <w:rPr>
          <w:color w:val="000000"/>
          <w:szCs w:val="24"/>
          <w:lang w:val="uk-UA"/>
        </w:rPr>
        <w:t>,</w:t>
      </w:r>
      <w:r w:rsidRPr="0017590B">
        <w:rPr>
          <w:color w:val="000000"/>
          <w:szCs w:val="24"/>
          <w:lang w:val="uk-UA"/>
        </w:rPr>
        <w:t xml:space="preserve"> </w:t>
      </w:r>
      <w:r w:rsidRPr="0017590B">
        <w:rPr>
          <w:color w:val="000000"/>
          <w:szCs w:val="24"/>
        </w:rPr>
        <w:t>м. Київ, 03048</w:t>
      </w:r>
    </w:p>
    <w:p w:rsidR="00DD260D" w:rsidRPr="0017590B" w:rsidRDefault="00DD260D" w:rsidP="00DD260D">
      <w:pPr>
        <w:spacing w:line="276" w:lineRule="auto"/>
        <w:jc w:val="center"/>
        <w:rPr>
          <w:szCs w:val="24"/>
        </w:rPr>
      </w:pPr>
      <w:r w:rsidRPr="005E0EAE">
        <w:rPr>
          <w:szCs w:val="24"/>
        </w:rPr>
        <w:t>Т</w:t>
      </w:r>
      <w:proofErr w:type="spellStart"/>
      <w:r w:rsidRPr="005E0EAE">
        <w:rPr>
          <w:szCs w:val="24"/>
          <w:lang w:val="uk-UA"/>
        </w:rPr>
        <w:t>ел</w:t>
      </w:r>
      <w:proofErr w:type="spellEnd"/>
      <w:r w:rsidRPr="0017590B">
        <w:rPr>
          <w:szCs w:val="24"/>
          <w:lang w:val="uk-UA"/>
        </w:rPr>
        <w:t>.:</w:t>
      </w:r>
      <w:r w:rsidRPr="0017590B">
        <w:rPr>
          <w:szCs w:val="24"/>
        </w:rPr>
        <w:t xml:space="preserve"> 044 576-44-88</w:t>
      </w:r>
    </w:p>
    <w:p w:rsidR="00DD260D" w:rsidRPr="00580292" w:rsidRDefault="00DD260D" w:rsidP="00DD260D">
      <w:pPr>
        <w:spacing w:line="276" w:lineRule="auto"/>
        <w:jc w:val="center"/>
        <w:rPr>
          <w:rStyle w:val="af2"/>
          <w:color w:val="000000" w:themeColor="text1"/>
          <w:szCs w:val="24"/>
          <w:lang w:val="uk-UA"/>
        </w:rPr>
      </w:pPr>
      <w:r w:rsidRPr="00580292">
        <w:rPr>
          <w:color w:val="000000" w:themeColor="text1"/>
          <w:szCs w:val="24"/>
        </w:rPr>
        <w:t>Е</w:t>
      </w:r>
      <w:r w:rsidRPr="00580292">
        <w:rPr>
          <w:color w:val="000000" w:themeColor="text1"/>
          <w:szCs w:val="24"/>
          <w:lang w:val="uk-UA"/>
        </w:rPr>
        <w:t>-</w:t>
      </w:r>
      <w:r w:rsidRPr="00580292">
        <w:rPr>
          <w:color w:val="000000" w:themeColor="text1"/>
          <w:szCs w:val="24"/>
          <w:lang w:val="en-US"/>
        </w:rPr>
        <w:t>mail</w:t>
      </w:r>
      <w:r w:rsidRPr="00580292">
        <w:rPr>
          <w:color w:val="000000" w:themeColor="text1"/>
          <w:szCs w:val="24"/>
        </w:rPr>
        <w:t xml:space="preserve">: </w:t>
      </w:r>
      <w:hyperlink r:id="rId8" w:history="1">
        <w:r w:rsidRPr="00580292">
          <w:rPr>
            <w:rStyle w:val="af"/>
            <w:color w:val="000000" w:themeColor="text1"/>
            <w:szCs w:val="24"/>
          </w:rPr>
          <w:t>kadry@rozmaj.ua</w:t>
        </w:r>
      </w:hyperlink>
    </w:p>
    <w:p w:rsidR="00DD260D" w:rsidRPr="00D32AFC" w:rsidRDefault="00DD260D" w:rsidP="00DD260D">
      <w:pPr>
        <w:spacing w:line="276" w:lineRule="auto"/>
        <w:jc w:val="right"/>
        <w:rPr>
          <w:color w:val="000000"/>
          <w:szCs w:val="24"/>
        </w:rPr>
      </w:pPr>
    </w:p>
    <w:p w:rsidR="00DD260D" w:rsidRPr="005E0EAE" w:rsidRDefault="00DD260D" w:rsidP="00DD260D">
      <w:pPr>
        <w:spacing w:line="276" w:lineRule="auto"/>
        <w:jc w:val="right"/>
        <w:rPr>
          <w:color w:val="000000"/>
          <w:szCs w:val="24"/>
          <w:lang w:val="uk-UA"/>
        </w:rPr>
      </w:pPr>
      <w:r w:rsidRPr="005E0EAE">
        <w:rPr>
          <w:color w:val="000000"/>
          <w:szCs w:val="24"/>
          <w:lang w:val="uk-UA"/>
        </w:rPr>
        <w:t xml:space="preserve">Код ЄДРПОУ </w:t>
      </w:r>
      <w:r w:rsidRPr="0017590B">
        <w:rPr>
          <w:szCs w:val="24"/>
        </w:rPr>
        <w:t>85274196</w:t>
      </w:r>
    </w:p>
    <w:p w:rsidR="00DD260D" w:rsidRPr="005E0EAE" w:rsidRDefault="00DD260D" w:rsidP="00DD260D">
      <w:pPr>
        <w:spacing w:line="276" w:lineRule="auto"/>
        <w:jc w:val="both"/>
        <w:rPr>
          <w:szCs w:val="24"/>
          <w:shd w:val="clear" w:color="auto" w:fill="FFFFFF"/>
          <w:lang w:val="uk-UA"/>
        </w:rPr>
      </w:pPr>
    </w:p>
    <w:p w:rsidR="00DD260D" w:rsidRPr="001B313B" w:rsidRDefault="00DD260D" w:rsidP="00DD260D">
      <w:pPr>
        <w:pStyle w:val="Default"/>
        <w:spacing w:line="276" w:lineRule="auto"/>
        <w:rPr>
          <w:lang w:val="uk-UA"/>
        </w:rPr>
      </w:pPr>
      <w:r>
        <w:rPr>
          <w:i/>
          <w:lang w:val="uk-UA"/>
        </w:rPr>
        <w:t>14</w:t>
      </w:r>
      <w:r w:rsidRPr="001B313B">
        <w:rPr>
          <w:i/>
          <w:lang w:val="uk-UA"/>
        </w:rPr>
        <w:t>.</w:t>
      </w:r>
      <w:r>
        <w:rPr>
          <w:i/>
          <w:lang w:val="uk-UA"/>
        </w:rPr>
        <w:t xml:space="preserve">11.2025 </w:t>
      </w:r>
      <w:r w:rsidRPr="001B313B">
        <w:rPr>
          <w:lang w:val="uk-UA"/>
        </w:rPr>
        <w:t xml:space="preserve"> № </w:t>
      </w:r>
      <w:r w:rsidRPr="001B313B">
        <w:rPr>
          <w:i/>
          <w:lang w:val="uk-UA"/>
        </w:rPr>
        <w:t>382/01-45</w:t>
      </w:r>
      <w:r w:rsidRPr="001B313B">
        <w:rPr>
          <w:lang w:val="uk-UA"/>
        </w:rPr>
        <w:t xml:space="preserve"> </w:t>
      </w:r>
    </w:p>
    <w:p w:rsidR="00DD260D" w:rsidRPr="005E0EAE" w:rsidRDefault="00DD260D" w:rsidP="00DD260D">
      <w:pPr>
        <w:spacing w:line="276" w:lineRule="auto"/>
        <w:jc w:val="both"/>
        <w:rPr>
          <w:szCs w:val="24"/>
          <w:shd w:val="clear" w:color="auto" w:fill="FFFFFF"/>
          <w:lang w:val="uk-UA"/>
        </w:rPr>
      </w:pPr>
    </w:p>
    <w:p w:rsidR="00DD260D" w:rsidRDefault="00DD260D" w:rsidP="00DD260D">
      <w:pPr>
        <w:spacing w:line="276" w:lineRule="auto"/>
        <w:jc w:val="both"/>
        <w:rPr>
          <w:szCs w:val="24"/>
          <w:shd w:val="clear" w:color="auto" w:fill="FFFFFF"/>
          <w:lang w:val="uk-UA"/>
        </w:rPr>
      </w:pPr>
    </w:p>
    <w:p w:rsidR="00DD260D" w:rsidRPr="0017590B" w:rsidRDefault="00DD260D" w:rsidP="00DD260D">
      <w:pPr>
        <w:spacing w:line="276" w:lineRule="auto"/>
        <w:ind w:firstLine="5670"/>
        <w:jc w:val="both"/>
        <w:rPr>
          <w:bCs/>
          <w:szCs w:val="24"/>
          <w:shd w:val="clear" w:color="auto" w:fill="FFFFFF"/>
          <w:lang w:val="uk-UA"/>
        </w:rPr>
      </w:pPr>
      <w:r w:rsidRPr="00D8127B">
        <w:rPr>
          <w:bCs/>
          <w:szCs w:val="24"/>
          <w:lang w:val="uk-UA" w:eastAsia="uk-UA"/>
        </w:rPr>
        <w:t xml:space="preserve">Шевчуку </w:t>
      </w:r>
      <w:r w:rsidRPr="0017590B">
        <w:rPr>
          <w:bCs/>
          <w:szCs w:val="24"/>
          <w:lang w:val="uk-UA" w:eastAsia="uk-UA"/>
        </w:rPr>
        <w:t>Володимиру Петровичу</w:t>
      </w:r>
      <w:r>
        <w:rPr>
          <w:bCs/>
          <w:szCs w:val="24"/>
          <w:lang w:val="uk-UA" w:eastAsia="uk-UA"/>
        </w:rPr>
        <w:t>,</w:t>
      </w:r>
    </w:p>
    <w:p w:rsidR="00DD260D" w:rsidRDefault="00DD260D" w:rsidP="00DD260D">
      <w:pPr>
        <w:spacing w:line="276" w:lineRule="auto"/>
        <w:ind w:firstLine="5670"/>
        <w:jc w:val="both"/>
        <w:rPr>
          <w:bCs/>
          <w:szCs w:val="24"/>
          <w:shd w:val="clear" w:color="auto" w:fill="FFFFFF"/>
          <w:lang w:val="uk-UA"/>
        </w:rPr>
      </w:pPr>
      <w:r w:rsidRPr="0017590B">
        <w:rPr>
          <w:bCs/>
          <w:szCs w:val="24"/>
          <w:shd w:val="clear" w:color="auto" w:fill="FFFFFF"/>
          <w:lang w:val="uk-UA"/>
        </w:rPr>
        <w:t xml:space="preserve">інженеру з охорони праці </w:t>
      </w:r>
    </w:p>
    <w:p w:rsidR="00DD260D" w:rsidRPr="0017590B" w:rsidRDefault="00DD260D" w:rsidP="00DD260D">
      <w:pPr>
        <w:spacing w:line="276" w:lineRule="auto"/>
        <w:ind w:firstLine="5670"/>
        <w:jc w:val="both"/>
        <w:rPr>
          <w:bCs/>
          <w:szCs w:val="24"/>
          <w:shd w:val="clear" w:color="auto" w:fill="FFFFFF"/>
          <w:lang w:val="uk-UA"/>
        </w:rPr>
      </w:pPr>
    </w:p>
    <w:p w:rsidR="00DD260D" w:rsidRPr="0017590B" w:rsidRDefault="00DD260D" w:rsidP="00DD260D">
      <w:pPr>
        <w:spacing w:line="276" w:lineRule="auto"/>
        <w:ind w:left="3600"/>
        <w:jc w:val="both"/>
        <w:rPr>
          <w:szCs w:val="24"/>
          <w:shd w:val="clear" w:color="auto" w:fill="FFFFFF"/>
          <w:lang w:val="uk-UA"/>
        </w:rPr>
      </w:pPr>
    </w:p>
    <w:p w:rsidR="00DD260D" w:rsidRPr="0017590B" w:rsidRDefault="00DD260D" w:rsidP="00DD260D">
      <w:pPr>
        <w:spacing w:line="276" w:lineRule="auto"/>
        <w:jc w:val="center"/>
        <w:rPr>
          <w:bCs/>
          <w:szCs w:val="24"/>
          <w:shd w:val="clear" w:color="auto" w:fill="FFFFFF"/>
          <w:lang w:val="uk-UA"/>
        </w:rPr>
      </w:pPr>
      <w:r w:rsidRPr="00D8127B">
        <w:rPr>
          <w:bCs/>
          <w:szCs w:val="24"/>
          <w:shd w:val="clear" w:color="auto" w:fill="FFFFFF"/>
          <w:lang w:val="uk-UA"/>
        </w:rPr>
        <w:t>Лист</w:t>
      </w:r>
      <w:r>
        <w:rPr>
          <w:bCs/>
          <w:szCs w:val="24"/>
          <w:shd w:val="clear" w:color="auto" w:fill="FFFFFF"/>
          <w:lang w:val="uk-UA"/>
        </w:rPr>
        <w:t>-</w:t>
      </w:r>
      <w:r w:rsidRPr="00D8127B">
        <w:rPr>
          <w:bCs/>
          <w:szCs w:val="24"/>
          <w:shd w:val="clear" w:color="auto" w:fill="FFFFFF"/>
          <w:lang w:val="uk-UA"/>
        </w:rPr>
        <w:t>нагадування</w:t>
      </w:r>
    </w:p>
    <w:p w:rsidR="00DD260D" w:rsidRPr="0017590B" w:rsidRDefault="00DD260D" w:rsidP="00DD260D">
      <w:pPr>
        <w:spacing w:line="276" w:lineRule="auto"/>
        <w:jc w:val="both"/>
        <w:rPr>
          <w:b/>
          <w:bCs/>
          <w:szCs w:val="24"/>
          <w:shd w:val="clear" w:color="auto" w:fill="FFFFFF"/>
          <w:lang w:val="uk-UA"/>
        </w:rPr>
      </w:pPr>
    </w:p>
    <w:p w:rsidR="00DD260D" w:rsidRDefault="00DD260D" w:rsidP="00DD260D">
      <w:pPr>
        <w:spacing w:line="276" w:lineRule="auto"/>
        <w:jc w:val="both"/>
        <w:rPr>
          <w:rStyle w:val="af0"/>
        </w:rPr>
      </w:pPr>
      <w:r w:rsidRPr="0017590B">
        <w:rPr>
          <w:szCs w:val="24"/>
          <w:shd w:val="clear" w:color="auto" w:fill="FFFFFF"/>
          <w:lang w:val="uk-UA"/>
        </w:rPr>
        <w:t xml:space="preserve">Враховуючи дату проходження </w:t>
      </w:r>
      <w:r w:rsidRPr="0017590B">
        <w:rPr>
          <w:szCs w:val="24"/>
          <w:shd w:val="clear" w:color="auto" w:fill="FFFFFF"/>
        </w:rPr>
        <w:t xml:space="preserve">Вами </w:t>
      </w:r>
      <w:r w:rsidRPr="00D8127B">
        <w:rPr>
          <w:szCs w:val="24"/>
          <w:shd w:val="clear" w:color="auto" w:fill="FFFFFF"/>
          <w:lang w:val="uk-UA"/>
        </w:rPr>
        <w:t>як військовозобов</w:t>
      </w:r>
      <w:r w:rsidRPr="00D8127B">
        <w:rPr>
          <w:szCs w:val="24"/>
          <w:shd w:val="clear" w:color="auto" w:fill="FFFFFF"/>
        </w:rPr>
        <w:t>’</w:t>
      </w:r>
      <w:r w:rsidRPr="00D8127B">
        <w:rPr>
          <w:szCs w:val="24"/>
          <w:shd w:val="clear" w:color="auto" w:fill="FFFFFF"/>
          <w:lang w:val="uk-UA"/>
        </w:rPr>
        <w:t>язан</w:t>
      </w:r>
      <w:r>
        <w:rPr>
          <w:szCs w:val="24"/>
          <w:shd w:val="clear" w:color="auto" w:fill="FFFFFF"/>
          <w:lang w:val="uk-UA"/>
        </w:rPr>
        <w:t>им</w:t>
      </w:r>
      <w:r w:rsidRPr="00D8127B">
        <w:rPr>
          <w:szCs w:val="24"/>
          <w:shd w:val="clear" w:color="auto" w:fill="FFFFFF"/>
        </w:rPr>
        <w:t xml:space="preserve"> </w:t>
      </w:r>
      <w:r w:rsidRPr="0017590B">
        <w:rPr>
          <w:szCs w:val="24"/>
          <w:shd w:val="clear" w:color="auto" w:fill="FFFFFF"/>
          <w:lang w:val="uk-UA"/>
        </w:rPr>
        <w:t xml:space="preserve">медичного огляду </w:t>
      </w:r>
      <w:r>
        <w:rPr>
          <w:szCs w:val="24"/>
          <w:shd w:val="clear" w:color="auto" w:fill="FFFFFF"/>
          <w:lang w:val="uk-UA"/>
        </w:rPr>
        <w:t xml:space="preserve">(20.03.2019 р.) </w:t>
      </w:r>
      <w:r w:rsidRPr="0017590B">
        <w:rPr>
          <w:szCs w:val="24"/>
          <w:shd w:val="clear" w:color="auto" w:fill="FFFFFF"/>
          <w:lang w:val="uk-UA"/>
        </w:rPr>
        <w:t>(що зазначено в п.</w:t>
      </w:r>
      <w:r>
        <w:rPr>
          <w:szCs w:val="24"/>
          <w:shd w:val="clear" w:color="auto" w:fill="FFFFFF"/>
          <w:lang w:val="uk-UA"/>
        </w:rPr>
        <w:t xml:space="preserve"> </w:t>
      </w:r>
      <w:r w:rsidRPr="0017590B">
        <w:rPr>
          <w:szCs w:val="24"/>
          <w:shd w:val="clear" w:color="auto" w:fill="FFFFFF"/>
          <w:lang w:val="uk-UA"/>
        </w:rPr>
        <w:t>7 тимчасового посвідчення військовозо</w:t>
      </w:r>
      <w:r>
        <w:rPr>
          <w:szCs w:val="24"/>
          <w:shd w:val="clear" w:color="auto" w:fill="FFFFFF"/>
          <w:lang w:val="uk-UA"/>
        </w:rPr>
        <w:t>бов’язаного нового зразка) та н</w:t>
      </w:r>
      <w:r>
        <w:rPr>
          <w:szCs w:val="24"/>
          <w:shd w:val="clear" w:color="auto" w:fill="FFFFFF"/>
          <w:lang w:val="en-US"/>
        </w:rPr>
        <w:t>f</w:t>
      </w:r>
      <w:r w:rsidRPr="0017590B">
        <w:rPr>
          <w:szCs w:val="24"/>
          <w:shd w:val="clear" w:color="auto" w:fill="FFFFFF"/>
          <w:lang w:val="uk-UA"/>
        </w:rPr>
        <w:t>виконання до п.</w:t>
      </w:r>
      <w:r>
        <w:rPr>
          <w:szCs w:val="24"/>
          <w:shd w:val="clear" w:color="auto" w:fill="FFFFFF"/>
          <w:lang w:val="uk-UA"/>
        </w:rPr>
        <w:t xml:space="preserve"> 3.</w:t>
      </w:r>
      <w:r w:rsidRPr="00D32AFC">
        <w:rPr>
          <w:szCs w:val="24"/>
          <w:shd w:val="clear" w:color="auto" w:fill="FFFFFF"/>
          <w:lang w:val="uk-UA"/>
        </w:rPr>
        <w:t>8</w:t>
      </w:r>
      <w:r w:rsidRPr="0017590B">
        <w:rPr>
          <w:szCs w:val="24"/>
          <w:shd w:val="clear" w:color="auto" w:fill="FFFFFF"/>
          <w:lang w:val="uk-UA"/>
        </w:rPr>
        <w:t xml:space="preserve"> глави 3 «Медичний огляд військовозобов'язаних у мирний час та під час мобілізації, на особливий період» розділу </w:t>
      </w:r>
      <w:r w:rsidRPr="0017590B">
        <w:rPr>
          <w:szCs w:val="24"/>
          <w:shd w:val="clear" w:color="auto" w:fill="FFFFFF"/>
          <w:lang w:val="en-US"/>
        </w:rPr>
        <w:t>II</w:t>
      </w:r>
      <w:r w:rsidRPr="0017590B">
        <w:rPr>
          <w:szCs w:val="24"/>
          <w:shd w:val="clear" w:color="auto" w:fill="FFFFFF"/>
          <w:lang w:val="uk-UA"/>
        </w:rPr>
        <w:t xml:space="preserve"> Положення про військово-лікарську експертизу в Збройних Силах України, затверджен</w:t>
      </w:r>
      <w:r>
        <w:rPr>
          <w:szCs w:val="24"/>
          <w:shd w:val="clear" w:color="auto" w:fill="FFFFFF"/>
          <w:lang w:val="uk-UA"/>
        </w:rPr>
        <w:t>ого</w:t>
      </w:r>
      <w:r w:rsidRPr="0017590B">
        <w:rPr>
          <w:szCs w:val="24"/>
          <w:shd w:val="clear" w:color="auto" w:fill="FFFFFF"/>
          <w:lang w:val="uk-UA"/>
        </w:rPr>
        <w:t xml:space="preserve"> </w:t>
      </w:r>
      <w:r w:rsidRPr="0017590B">
        <w:rPr>
          <w:rStyle w:val="rvts9"/>
          <w:szCs w:val="24"/>
          <w:shd w:val="clear" w:color="auto" w:fill="FFFFFF"/>
          <w:lang w:val="uk-UA"/>
        </w:rPr>
        <w:t>наказ</w:t>
      </w:r>
      <w:r w:rsidRPr="0017590B">
        <w:rPr>
          <w:szCs w:val="24"/>
          <w:lang w:val="uk-UA"/>
        </w:rPr>
        <w:t xml:space="preserve">ом </w:t>
      </w:r>
      <w:r>
        <w:rPr>
          <w:rStyle w:val="rvts9"/>
          <w:szCs w:val="24"/>
          <w:shd w:val="clear" w:color="auto" w:fill="FFFFFF"/>
          <w:lang w:val="uk-UA"/>
        </w:rPr>
        <w:t>м</w:t>
      </w:r>
      <w:r w:rsidRPr="0017590B">
        <w:rPr>
          <w:rStyle w:val="rvts9"/>
          <w:szCs w:val="24"/>
          <w:shd w:val="clear" w:color="auto" w:fill="FFFFFF"/>
          <w:lang w:val="uk-UA"/>
        </w:rPr>
        <w:t>іністра оборони України</w:t>
      </w:r>
      <w:r w:rsidRPr="0017590B">
        <w:rPr>
          <w:szCs w:val="24"/>
          <w:lang w:val="uk-UA"/>
        </w:rPr>
        <w:t xml:space="preserve"> від </w:t>
      </w:r>
      <w:r w:rsidRPr="0017590B">
        <w:rPr>
          <w:rStyle w:val="rvts9"/>
          <w:szCs w:val="24"/>
          <w:shd w:val="clear" w:color="auto" w:fill="FFFFFF"/>
          <w:lang w:val="uk-UA"/>
        </w:rPr>
        <w:t xml:space="preserve">14.08.2008 </w:t>
      </w:r>
      <w:r>
        <w:rPr>
          <w:rStyle w:val="rvts9"/>
          <w:szCs w:val="24"/>
          <w:shd w:val="clear" w:color="auto" w:fill="FFFFFF"/>
          <w:lang w:val="uk-UA"/>
        </w:rPr>
        <w:t xml:space="preserve">р. </w:t>
      </w:r>
      <w:r w:rsidRPr="0017590B">
        <w:rPr>
          <w:rStyle w:val="rvts9"/>
          <w:szCs w:val="24"/>
          <w:shd w:val="clear" w:color="auto" w:fill="FFFFFF"/>
          <w:lang w:val="uk-UA"/>
        </w:rPr>
        <w:t>№ 402, нагадуємо про необхідність проходження Вами повторного медичного огляду щодо придатності до військової служби. Про</w:t>
      </w:r>
      <w:r>
        <w:rPr>
          <w:rStyle w:val="rvts9"/>
          <w:szCs w:val="24"/>
          <w:shd w:val="clear" w:color="auto" w:fill="FFFFFF"/>
          <w:lang w:val="uk-UA"/>
        </w:rPr>
        <w:t>йти</w:t>
      </w:r>
      <w:r w:rsidRPr="0017590B">
        <w:rPr>
          <w:rStyle w:val="rvts9"/>
          <w:szCs w:val="24"/>
          <w:shd w:val="clear" w:color="auto" w:fill="FFFFFF"/>
          <w:lang w:val="uk-UA"/>
        </w:rPr>
        <w:t xml:space="preserve"> медичн</w:t>
      </w:r>
      <w:r>
        <w:rPr>
          <w:rStyle w:val="rvts9"/>
          <w:szCs w:val="24"/>
          <w:shd w:val="clear" w:color="auto" w:fill="FFFFFF"/>
          <w:lang w:val="uk-UA"/>
        </w:rPr>
        <w:t xml:space="preserve">ий </w:t>
      </w:r>
      <w:r w:rsidRPr="0017590B">
        <w:rPr>
          <w:rStyle w:val="rvts9"/>
          <w:szCs w:val="24"/>
          <w:shd w:val="clear" w:color="auto" w:fill="FFFFFF"/>
          <w:lang w:val="uk-UA"/>
        </w:rPr>
        <w:t>огляд</w:t>
      </w:r>
      <w:r>
        <w:rPr>
          <w:rStyle w:val="rvts9"/>
          <w:szCs w:val="24"/>
          <w:shd w:val="clear" w:color="auto" w:fill="FFFFFF"/>
          <w:lang w:val="uk-UA"/>
        </w:rPr>
        <w:t xml:space="preserve"> потрібно</w:t>
      </w:r>
      <w:r w:rsidRPr="0017590B">
        <w:rPr>
          <w:rStyle w:val="rvts9"/>
          <w:szCs w:val="24"/>
          <w:shd w:val="clear" w:color="auto" w:fill="FFFFFF"/>
          <w:lang w:val="uk-UA"/>
        </w:rPr>
        <w:t xml:space="preserve"> до</w:t>
      </w:r>
      <w:r w:rsidR="00812F93">
        <w:rPr>
          <w:rStyle w:val="rvts9"/>
          <w:szCs w:val="24"/>
          <w:shd w:val="clear" w:color="auto" w:fill="FFFFFF"/>
          <w:lang w:val="uk-UA"/>
        </w:rPr>
        <w:t xml:space="preserve"> 15</w:t>
      </w:r>
      <w:bookmarkStart w:id="0" w:name="_GoBack"/>
      <w:bookmarkEnd w:id="0"/>
      <w:r>
        <w:rPr>
          <w:rStyle w:val="rvts9"/>
          <w:szCs w:val="24"/>
          <w:shd w:val="clear" w:color="auto" w:fill="FFFFFF"/>
          <w:lang w:val="uk-UA"/>
        </w:rPr>
        <w:t xml:space="preserve"> грудня 2025 р.</w:t>
      </w:r>
    </w:p>
    <w:p w:rsidR="00DD260D" w:rsidRDefault="00DD260D" w:rsidP="00DD260D">
      <w:pPr>
        <w:spacing w:line="276" w:lineRule="auto"/>
        <w:jc w:val="both"/>
        <w:rPr>
          <w:rStyle w:val="af0"/>
        </w:rPr>
      </w:pPr>
    </w:p>
    <w:p w:rsidR="00DD260D" w:rsidRDefault="00DD260D" w:rsidP="00DD260D">
      <w:pPr>
        <w:spacing w:line="276" w:lineRule="auto"/>
        <w:jc w:val="both"/>
        <w:rPr>
          <w:rStyle w:val="rvts9"/>
          <w:bCs/>
          <w:szCs w:val="24"/>
          <w:lang w:val="uk-UA"/>
        </w:rPr>
      </w:pPr>
    </w:p>
    <w:p w:rsidR="00DD260D" w:rsidRPr="0017590B" w:rsidRDefault="00DD260D" w:rsidP="00DD260D">
      <w:pPr>
        <w:spacing w:line="276" w:lineRule="auto"/>
        <w:jc w:val="both"/>
        <w:rPr>
          <w:rStyle w:val="rvts9"/>
          <w:bCs/>
          <w:szCs w:val="24"/>
          <w:lang w:val="uk-UA"/>
        </w:rPr>
      </w:pPr>
      <w:r>
        <w:rPr>
          <w:rStyle w:val="rvts9"/>
          <w:bCs/>
          <w:szCs w:val="24"/>
          <w:lang w:val="uk-UA"/>
        </w:rPr>
        <w:t>Д</w:t>
      </w:r>
      <w:r w:rsidRPr="0017590B">
        <w:rPr>
          <w:rStyle w:val="rvts9"/>
          <w:bCs/>
          <w:szCs w:val="24"/>
          <w:lang w:val="uk-UA"/>
        </w:rPr>
        <w:t xml:space="preserve">иректор                    </w:t>
      </w:r>
      <w:r>
        <w:rPr>
          <w:rStyle w:val="rvts9"/>
          <w:bCs/>
          <w:szCs w:val="24"/>
          <w:lang w:val="uk-UA"/>
        </w:rPr>
        <w:t xml:space="preserve">                </w:t>
      </w:r>
      <w:r w:rsidRPr="0017590B">
        <w:rPr>
          <w:rStyle w:val="rvts9"/>
          <w:bCs/>
          <w:szCs w:val="24"/>
          <w:lang w:val="uk-UA"/>
        </w:rPr>
        <w:t xml:space="preserve">                </w:t>
      </w:r>
      <w:r>
        <w:rPr>
          <w:rStyle w:val="rvts9"/>
          <w:bCs/>
          <w:szCs w:val="24"/>
          <w:lang w:val="uk-UA"/>
        </w:rPr>
        <w:t xml:space="preserve">  </w:t>
      </w:r>
      <w:r w:rsidRPr="0017590B">
        <w:rPr>
          <w:rStyle w:val="rvts9"/>
          <w:bCs/>
          <w:i/>
          <w:szCs w:val="24"/>
          <w:lang w:val="uk-UA"/>
        </w:rPr>
        <w:t>Карпенко</w:t>
      </w:r>
      <w:r>
        <w:rPr>
          <w:rStyle w:val="rvts9"/>
          <w:bCs/>
          <w:szCs w:val="24"/>
          <w:lang w:val="uk-UA"/>
        </w:rPr>
        <w:t xml:space="preserve">                            </w:t>
      </w:r>
      <w:r w:rsidRPr="0017590B">
        <w:rPr>
          <w:rStyle w:val="rvts9"/>
          <w:bCs/>
          <w:szCs w:val="24"/>
          <w:lang w:val="uk-UA"/>
        </w:rPr>
        <w:t>Олександр КАРПЕНКО</w:t>
      </w:r>
    </w:p>
    <w:p w:rsidR="00DD260D" w:rsidRPr="0017590B" w:rsidRDefault="00DD260D" w:rsidP="00DD260D">
      <w:pPr>
        <w:spacing w:line="276" w:lineRule="auto"/>
        <w:jc w:val="both"/>
        <w:rPr>
          <w:rStyle w:val="rvts9"/>
          <w:b/>
          <w:bCs/>
          <w:szCs w:val="24"/>
          <w:lang w:val="uk-UA"/>
        </w:rPr>
      </w:pPr>
    </w:p>
    <w:p w:rsidR="00C073B1" w:rsidRPr="00DD260D" w:rsidRDefault="00DD260D">
      <w:pPr>
        <w:pStyle w:val="ad"/>
        <w:shd w:val="clear" w:color="auto" w:fill="FFFFFF"/>
        <w:spacing w:before="420" w:after="0"/>
        <w:jc w:val="both"/>
        <w:rPr>
          <w:b/>
          <w:lang w:val="en-US"/>
        </w:rPr>
      </w:pPr>
      <w:r>
        <w:rPr>
          <w:color w:val="000000"/>
          <w:lang w:val="en-US"/>
        </w:rPr>
        <w:t xml:space="preserve"> </w:t>
      </w:r>
    </w:p>
    <w:sectPr w:rsidR="00C073B1" w:rsidRPr="00DD260D">
      <w:footerReference w:type="default" r:id="rId9"/>
      <w:pgSz w:w="11906" w:h="16838" w:code="9"/>
      <w:pgMar w:top="720" w:right="720" w:bottom="720" w:left="1133" w:header="708" w:footer="708" w:gutter="0"/>
      <w:pgNumType w:start="1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8D3" w:rsidRDefault="009348D3">
      <w:r>
        <w:separator/>
      </w:r>
    </w:p>
  </w:endnote>
  <w:endnote w:type="continuationSeparator" w:id="0">
    <w:p w:rsidR="009348D3" w:rsidRDefault="0093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3B1" w:rsidRDefault="00C073B1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rPr>
        <w:rFonts w:ascii="Calibri" w:hAnsi="Calibri"/>
        <w:color w:val="000000"/>
        <w:sz w:val="22"/>
      </w:rPr>
    </w:pPr>
  </w:p>
  <w:p w:rsidR="00C073B1" w:rsidRDefault="00C073B1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rPr>
        <w:rFonts w:ascii="Calibri" w:hAnsi="Calibri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8D3" w:rsidRDefault="009348D3">
      <w:r>
        <w:separator/>
      </w:r>
    </w:p>
  </w:footnote>
  <w:footnote w:type="continuationSeparator" w:id="0">
    <w:p w:rsidR="009348D3" w:rsidRDefault="00934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03D74"/>
    <w:multiLevelType w:val="hybridMultilevel"/>
    <w:tmpl w:val="A65C9480"/>
    <w:lvl w:ilvl="0" w:tplc="59B28B74">
      <w:start w:val="1"/>
      <w:numFmt w:val="bullet"/>
      <w:lvlText w:val="•"/>
      <w:lvlJc w:val="left"/>
      <w:pPr>
        <w:ind w:left="1778" w:hanging="360"/>
      </w:pPr>
      <w:rPr>
        <w:rFonts w:ascii="Noto Sans Symbols" w:hAnsi="Noto Sans Symbols"/>
        <w:sz w:val="24"/>
      </w:rPr>
    </w:lvl>
    <w:lvl w:ilvl="1" w:tplc="8686587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D2A6D4E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 w:tplc="C6C87382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 w:tplc="C4D0175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A3858A4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 w:tplc="034E29BC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 w:tplc="77C89A2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1C207EA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" w15:restartNumberingAfterBreak="0">
    <w:nsid w:val="6B310E79"/>
    <w:multiLevelType w:val="hybridMultilevel"/>
    <w:tmpl w:val="1034E738"/>
    <w:lvl w:ilvl="0" w:tplc="D43A6884">
      <w:start w:val="1"/>
      <w:numFmt w:val="bullet"/>
      <w:lvlText w:val="•"/>
      <w:lvlJc w:val="left"/>
      <w:pPr>
        <w:ind w:left="720" w:hanging="360"/>
      </w:pPr>
      <w:rPr>
        <w:rFonts w:ascii="Noto Sans Symbols" w:hAnsi="Noto Sans Symbols"/>
        <w:sz w:val="24"/>
      </w:rPr>
    </w:lvl>
    <w:lvl w:ilvl="1" w:tplc="FE28EC5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3847D1A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 w:tplc="F5824098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 w:tplc="6CFA1C0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620F70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 w:tplc="46BE422A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 w:tplc="C1E0378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529A3E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B1"/>
    <w:rsid w:val="003D545D"/>
    <w:rsid w:val="00724653"/>
    <w:rsid w:val="007B31DF"/>
    <w:rsid w:val="00812F93"/>
    <w:rsid w:val="009348D3"/>
    <w:rsid w:val="00A1644C"/>
    <w:rsid w:val="00A85AF8"/>
    <w:rsid w:val="00B041B6"/>
    <w:rsid w:val="00B80982"/>
    <w:rsid w:val="00C073B1"/>
    <w:rsid w:val="00CC2D79"/>
    <w:rsid w:val="00DD260D"/>
    <w:rsid w:val="00F7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ACA9"/>
  <w15:docId w15:val="{740EB53A-8845-4A78-99B2-81CB6D62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</w:rPr>
  </w:style>
  <w:style w:type="paragraph" w:styleId="a4">
    <w:name w:val="Balloon Text"/>
    <w:basedOn w:val="a"/>
    <w:link w:val="a5"/>
    <w:semiHidden/>
    <w:rPr>
      <w:rFonts w:ascii="Tahoma" w:hAnsi="Tahoma"/>
      <w:sz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sz w:val="22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  <w:rPr>
      <w:sz w:val="22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2"/>
    </w:rPr>
  </w:style>
  <w:style w:type="paragraph" w:customStyle="1" w:styleId="20">
    <w:name w:val="Абзац списка2"/>
    <w:basedOn w:val="a"/>
    <w:pPr>
      <w:ind w:left="720"/>
      <w:contextualSpacing/>
    </w:pPr>
  </w:style>
  <w:style w:type="paragraph" w:styleId="aa">
    <w:name w:val="annotation text"/>
    <w:basedOn w:val="a"/>
    <w:link w:val="ab"/>
    <w:semiHidden/>
    <w:rPr>
      <w:sz w:val="20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a5">
    <w:name w:val="Текст выноски Знак"/>
    <w:basedOn w:val="a0"/>
    <w:link w:val="a4"/>
    <w:semiHidden/>
    <w:rPr>
      <w:rFonts w:ascii="Tahoma" w:hAnsi="Tahoma"/>
      <w:sz w:val="16"/>
    </w:rPr>
  </w:style>
  <w:style w:type="character" w:customStyle="1" w:styleId="a7">
    <w:name w:val="Верхний колонтитул Знак"/>
    <w:basedOn w:val="a0"/>
    <w:link w:val="a6"/>
    <w:rPr>
      <w:sz w:val="22"/>
    </w:rPr>
  </w:style>
  <w:style w:type="character" w:customStyle="1" w:styleId="a9">
    <w:name w:val="Нижний колонтитул Знак"/>
    <w:basedOn w:val="a0"/>
    <w:link w:val="a8"/>
    <w:rPr>
      <w:sz w:val="22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/>
      <w:color w:val="000000"/>
      <w:sz w:val="22"/>
    </w:rPr>
  </w:style>
  <w:style w:type="character" w:styleId="af0">
    <w:name w:val="annotation reference"/>
    <w:basedOn w:val="a0"/>
    <w:uiPriority w:val="99"/>
    <w:semiHidden/>
    <w:rPr>
      <w:sz w:val="16"/>
    </w:rPr>
  </w:style>
  <w:style w:type="character" w:customStyle="1" w:styleId="ab">
    <w:name w:val="Текст примечания Знак"/>
    <w:basedOn w:val="a0"/>
    <w:link w:val="aa"/>
    <w:semiHidden/>
    <w:rPr>
      <w:sz w:val="20"/>
    </w:rPr>
  </w:style>
  <w:style w:type="character" w:styleId="af1">
    <w:name w:val="Strong"/>
    <w:basedOn w:val="a0"/>
    <w:qFormat/>
    <w:rPr>
      <w:b/>
    </w:rPr>
  </w:style>
  <w:style w:type="character" w:styleId="af2">
    <w:name w:val="Emphasis"/>
    <w:basedOn w:val="a0"/>
    <w:uiPriority w:val="20"/>
    <w:qFormat/>
    <w:rPr>
      <w:i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B041B6"/>
    <w:pPr>
      <w:autoSpaceDE w:val="0"/>
      <w:autoSpaceDN w:val="0"/>
      <w:adjustRightInd w:val="0"/>
    </w:pPr>
    <w:rPr>
      <w:rFonts w:eastAsiaTheme="minorHAnsi"/>
      <w:color w:val="000000"/>
      <w:szCs w:val="24"/>
      <w:lang w:eastAsia="en-US"/>
    </w:rPr>
  </w:style>
  <w:style w:type="character" w:customStyle="1" w:styleId="rvts9">
    <w:name w:val="rvts9"/>
    <w:basedOn w:val="a0"/>
    <w:rsid w:val="00DD2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rozmaj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profpressa10</cp:lastModifiedBy>
  <cp:revision>3</cp:revision>
  <dcterms:created xsi:type="dcterms:W3CDTF">2025-10-28T07:15:00Z</dcterms:created>
  <dcterms:modified xsi:type="dcterms:W3CDTF">2025-10-28T07:34:00Z</dcterms:modified>
</cp:coreProperties>
</file>