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9B0E" w14:textId="77777777" w:rsidR="000E1135" w:rsidRPr="00C12F64" w:rsidRDefault="000E1135" w:rsidP="000E1135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lang w:eastAsia="en-US"/>
        </w:rPr>
      </w:pPr>
      <w:bookmarkStart w:id="0" w:name="_GoBack"/>
      <w:bookmarkEnd w:id="0"/>
      <w:r w:rsidRPr="00C12F64">
        <w:rPr>
          <w:rFonts w:ascii="Times New Roman" w:eastAsiaTheme="minorHAnsi" w:hAnsi="Times New Roman"/>
          <w:sz w:val="20"/>
          <w:lang w:eastAsia="en-US"/>
        </w:rPr>
        <w:t xml:space="preserve">Додаток 5 </w:t>
      </w:r>
    </w:p>
    <w:p w14:paraId="6AF13051" w14:textId="77777777" w:rsidR="000E1135" w:rsidRPr="00C12F64" w:rsidRDefault="000E1135" w:rsidP="000E1135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lang w:eastAsia="en-US"/>
        </w:rPr>
      </w:pPr>
      <w:r w:rsidRPr="00C12F64">
        <w:rPr>
          <w:rFonts w:ascii="Times New Roman" w:eastAsiaTheme="minorHAnsi" w:hAnsi="Times New Roman"/>
          <w:sz w:val="20"/>
          <w:lang w:eastAsia="en-US"/>
        </w:rPr>
        <w:t>до Порядку № 1487</w:t>
      </w:r>
    </w:p>
    <w:p w14:paraId="41D77129" w14:textId="77777777" w:rsidR="000E1135" w:rsidRPr="00C12F64" w:rsidRDefault="000E1135" w:rsidP="000E1135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i/>
          <w:iCs/>
          <w:sz w:val="20"/>
          <w:lang w:eastAsia="en-US"/>
        </w:rPr>
      </w:pPr>
      <w:r w:rsidRPr="00C12F64">
        <w:rPr>
          <w:rFonts w:ascii="Times New Roman" w:eastAsiaTheme="minorHAnsi" w:hAnsi="Times New Roman"/>
          <w:sz w:val="20"/>
          <w:lang w:eastAsia="en-US"/>
        </w:rPr>
        <w:t>(</w:t>
      </w:r>
      <w:r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із змінами, внесеними згідно </w:t>
      </w:r>
    </w:p>
    <w:p w14:paraId="011D14BB" w14:textId="77777777" w:rsidR="00CC59B8" w:rsidRPr="00C12F64" w:rsidRDefault="000E1135" w:rsidP="00C12F64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i/>
          <w:iCs/>
          <w:sz w:val="20"/>
          <w:lang w:eastAsia="en-US"/>
        </w:rPr>
      </w:pPr>
      <w:r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з постановою КМУ від </w:t>
      </w:r>
      <w:r w:rsidR="00A501E7"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30.07.2025 </w:t>
      </w:r>
      <w:r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р. № </w:t>
      </w:r>
      <w:r w:rsidR="00A501E7" w:rsidRPr="00C12F64">
        <w:rPr>
          <w:rFonts w:ascii="Times New Roman" w:eastAsiaTheme="minorHAnsi" w:hAnsi="Times New Roman"/>
          <w:i/>
          <w:iCs/>
          <w:sz w:val="20"/>
          <w:lang w:eastAsia="en-US"/>
        </w:rPr>
        <w:t>916</w:t>
      </w:r>
      <w:r w:rsidRPr="00C12F64">
        <w:rPr>
          <w:rFonts w:ascii="Times New Roman" w:eastAsiaTheme="minorHAnsi" w:hAnsi="Times New Roman"/>
          <w:sz w:val="20"/>
          <w:lang w:eastAsia="en-US"/>
        </w:rPr>
        <w:t>)</w:t>
      </w:r>
    </w:p>
    <w:p w14:paraId="53B0ED73" w14:textId="77777777" w:rsidR="00CC59B8" w:rsidRPr="00CC59B8" w:rsidRDefault="00F74F1C" w:rsidP="00CC59B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C59B8">
        <w:rPr>
          <w:rFonts w:ascii="Times New Roman" w:hAnsi="Times New Roman"/>
          <w:b/>
          <w:sz w:val="24"/>
          <w:szCs w:val="24"/>
        </w:rPr>
        <w:t>С</w:t>
      </w:r>
      <w:r w:rsidR="00996169" w:rsidRPr="00CC59B8">
        <w:rPr>
          <w:rFonts w:ascii="Times New Roman" w:hAnsi="Times New Roman"/>
          <w:b/>
          <w:sz w:val="24"/>
          <w:szCs w:val="24"/>
        </w:rPr>
        <w:t>ПИСКИ</w:t>
      </w:r>
      <w:r w:rsidR="0047129C" w:rsidRPr="00CC59B8">
        <w:rPr>
          <w:rFonts w:ascii="Times New Roman" w:hAnsi="Times New Roman"/>
          <w:b/>
          <w:sz w:val="24"/>
          <w:szCs w:val="24"/>
        </w:rPr>
        <w:br/>
        <w:t xml:space="preserve">персонального </w:t>
      </w:r>
      <w:r w:rsidR="0047129C" w:rsidRPr="00CC59B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військового обліку </w:t>
      </w:r>
    </w:p>
    <w:p w14:paraId="4592325D" w14:textId="77777777" w:rsidR="005B4D89" w:rsidRPr="00C12F64" w:rsidRDefault="00CC59B8" w:rsidP="00C12F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призовників, </w:t>
      </w:r>
      <w:r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>військовозобов’язаних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та </w:t>
      </w:r>
      <w:r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резервістів </w:t>
      </w:r>
    </w:p>
    <w:p w14:paraId="14A2FA12" w14:textId="77777777" w:rsidR="00CC59B8" w:rsidRPr="00CC59B8" w:rsidRDefault="00CC59B8" w:rsidP="00CC59B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W w:w="524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148"/>
        <w:gridCol w:w="1094"/>
        <w:gridCol w:w="1505"/>
        <w:gridCol w:w="1105"/>
        <w:gridCol w:w="2378"/>
        <w:gridCol w:w="1412"/>
        <w:gridCol w:w="1235"/>
        <w:gridCol w:w="2430"/>
        <w:gridCol w:w="1716"/>
      </w:tblGrid>
      <w:tr w:rsidR="00AE0EE2" w:rsidRPr="00C87E5E" w14:paraId="24623730" w14:textId="77777777" w:rsidTr="000F735E">
        <w:trPr>
          <w:trHeight w:val="1388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6047AD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Порядковий номер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A8819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Категорія військовозобов’язаного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3EF29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Військове звання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6AEE0F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Прізвище,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власне ім’я та 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по батькові 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>(за наявності)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B7A29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Число, місяць, рік народження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A4007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Реєстраційний номер облікового запису в Єдиному державному реєстрі призовників, військовозобов’язаних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>та резервістів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70ACE" w14:textId="77777777" w:rsidR="0042742C" w:rsidRPr="00C87E5E" w:rsidRDefault="0042742C" w:rsidP="00B506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еєстраційний номер облікової картки платника податків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(за наявності)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67EDE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Військово-облікова спеціальність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DD84" w14:textId="77777777" w:rsidR="0042742C" w:rsidRPr="00C12F64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2F64">
              <w:rPr>
                <w:rFonts w:ascii="Times New Roman" w:hAnsi="Times New Roman"/>
                <w:b/>
                <w:sz w:val="18"/>
                <w:szCs w:val="18"/>
              </w:rPr>
              <w:t>Реквізити військово-облікового документа (серія (за наявності), номер, ким та коли видано, час та дата формування)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80D1B" w14:textId="77777777" w:rsidR="0042742C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Реквізити паспорта громадянина України</w:t>
            </w:r>
          </w:p>
          <w:p w14:paraId="1EBBC430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 xml:space="preserve"> (серія (за наявності), номер, ким та коли видано)</w:t>
            </w:r>
          </w:p>
        </w:tc>
      </w:tr>
      <w:tr w:rsidR="00AE0EE2" w:rsidRPr="00CC1A3E" w14:paraId="1E35CEA4" w14:textId="77777777" w:rsidTr="000F735E">
        <w:trPr>
          <w:trHeight w:val="12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EBE66E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C1A3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3FA6F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DB1A16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4ACD0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E68AD8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694DCC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DA4FF8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3AB428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E6549" w14:textId="77777777" w:rsidR="0042742C" w:rsidRPr="00C12F64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2F64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053A6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F5381" w:rsidRPr="001F5381" w14:paraId="230578EF" w14:textId="77777777" w:rsidTr="001F5381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A0F" w14:textId="77777777" w:rsidR="001F5381" w:rsidRPr="001F5381" w:rsidRDefault="001F5381" w:rsidP="00964C5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1F5381">
              <w:rPr>
                <w:rFonts w:ascii="Times New Roman" w:hAnsi="Times New Roman"/>
                <w:b/>
                <w:i/>
                <w:sz w:val="20"/>
              </w:rPr>
              <w:t>Офіцерський склад</w:t>
            </w:r>
          </w:p>
        </w:tc>
      </w:tr>
      <w:tr w:rsidR="00AE0EE2" w:rsidRPr="00B50BC9" w14:paraId="2FAAAAC2" w14:textId="77777777" w:rsidTr="000F735E">
        <w:trPr>
          <w:trHeight w:val="12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73E" w14:textId="0A5051DC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4C3" w14:textId="1DE58C9E" w:rsidR="0042742C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25D" w14:textId="0C7920A2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EB6" w14:textId="11267C3E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897" w14:textId="69B6494A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C60" w14:textId="368D6707" w:rsidR="0042742C" w:rsidRPr="00B50BC9" w:rsidRDefault="0042742C" w:rsidP="0090652C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618" w14:textId="73198EEF" w:rsidR="0042742C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1E7" w14:textId="7B547BAD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612" w14:textId="5D6B6026" w:rsidR="0042742C" w:rsidRPr="00C12F64" w:rsidRDefault="0042742C" w:rsidP="00E60974">
            <w:pPr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BA6" w14:textId="24C2BA22" w:rsidR="0042742C" w:rsidRDefault="0042742C" w:rsidP="00B5064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1F5381" w:rsidRPr="001F5381" w14:paraId="745BD0EA" w14:textId="77777777" w:rsidTr="00DB6465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AF2" w14:textId="77777777" w:rsidR="001F5381" w:rsidRPr="001F5381" w:rsidRDefault="001F5381" w:rsidP="00DB646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1F5381">
              <w:rPr>
                <w:rFonts w:ascii="Times New Roman" w:hAnsi="Times New Roman"/>
                <w:b/>
                <w:i/>
                <w:sz w:val="20"/>
              </w:rPr>
              <w:t>Рядовий, сержантський та старшинський склад</w:t>
            </w:r>
          </w:p>
        </w:tc>
      </w:tr>
      <w:tr w:rsidR="00AE0EE2" w:rsidRPr="00B50BC9" w14:paraId="2606113F" w14:textId="77777777" w:rsidTr="000F735E">
        <w:trPr>
          <w:trHeight w:val="12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20E" w14:textId="219587AD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A39" w14:textId="2ADDFF3D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ABD" w14:textId="2C9352D8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34A" w14:textId="602CAA6F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6AC" w14:textId="1E3130DF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7B0" w14:textId="4671FE2F" w:rsidR="007D34AE" w:rsidRPr="00B50BC9" w:rsidRDefault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7A8" w14:textId="203FB0E5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773" w14:textId="016524C1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483" w14:textId="13E98A23" w:rsidR="007D34AE" w:rsidRDefault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859" w14:textId="46610AD6" w:rsidR="007D34AE" w:rsidRDefault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1F5381" w:rsidRPr="00476124" w14:paraId="0EF3A23D" w14:textId="77777777" w:rsidTr="00DB6465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578" w14:textId="77777777" w:rsidR="001F5381" w:rsidRPr="00476124" w:rsidRDefault="001F5381" w:rsidP="00DB646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476124">
              <w:rPr>
                <w:rFonts w:ascii="Times New Roman" w:hAnsi="Times New Roman"/>
                <w:b/>
                <w:i/>
                <w:sz w:val="20"/>
              </w:rPr>
              <w:t>Призовники</w:t>
            </w:r>
          </w:p>
        </w:tc>
      </w:tr>
      <w:tr w:rsidR="00AE0EE2" w:rsidRPr="00B50BC9" w14:paraId="1221CEE1" w14:textId="77777777" w:rsidTr="000F735E">
        <w:trPr>
          <w:trHeight w:val="12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93D" w14:textId="7A5BC1A5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327" w14:textId="32E79C16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86A" w14:textId="7EB9A478" w:rsidR="00D91902" w:rsidRDefault="00D91902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BA7" w14:textId="2D67B5E4" w:rsidR="00D91902" w:rsidRDefault="00D91902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B02" w14:textId="3EA079A6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7070" w14:textId="64C6EDDF" w:rsidR="00D91902" w:rsidRDefault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1D1" w14:textId="540BD3BD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D38D" w14:textId="6B19B399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640" w14:textId="374848B2" w:rsidR="00D91902" w:rsidRDefault="00D91902" w:rsidP="00B5064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7B9" w14:textId="6FE4CAE3" w:rsidR="00D91902" w:rsidRDefault="00D91902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1F5381" w:rsidRPr="00476124" w14:paraId="43BF3DC8" w14:textId="77777777" w:rsidTr="00DB6465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9D5" w14:textId="77777777" w:rsidR="001F5381" w:rsidRPr="00476124" w:rsidRDefault="00476124" w:rsidP="00DB646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476124">
              <w:rPr>
                <w:rFonts w:ascii="Times New Roman" w:hAnsi="Times New Roman"/>
                <w:b/>
                <w:i/>
                <w:sz w:val="20"/>
              </w:rPr>
              <w:t>Військовозобов’язані (резервісти) з числа жінок</w:t>
            </w:r>
          </w:p>
        </w:tc>
      </w:tr>
      <w:tr w:rsidR="00B5064E" w:rsidRPr="00B50BC9" w14:paraId="3B42FAC7" w14:textId="77777777" w:rsidTr="000F735E">
        <w:trPr>
          <w:trHeight w:val="12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D7C" w14:textId="2B5B1C58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0FE" w14:textId="171C14EA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D09" w14:textId="00AA0F5D" w:rsidR="00D91902" w:rsidRDefault="00D91902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72A" w14:textId="7C4BBD4C" w:rsidR="00D91902" w:rsidRDefault="00D91902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861" w14:textId="2CB0236C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E14" w14:textId="368BCFD0" w:rsidR="00D91902" w:rsidRDefault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AC3" w14:textId="58AE6CAB" w:rsidR="00D91902" w:rsidRDefault="00D91902" w:rsidP="00E83758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F34" w14:textId="1C17D0B5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B19" w14:textId="5D5835E1" w:rsidR="00D91902" w:rsidRDefault="00D91902" w:rsidP="00E83758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CC9" w14:textId="2D20C5FD" w:rsidR="00D91902" w:rsidRDefault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6380C677" w14:textId="77777777" w:rsidR="0047129C" w:rsidRDefault="0047129C" w:rsidP="00C87E5E">
      <w:pPr>
        <w:pStyle w:val="ShapkaDocumentu"/>
        <w:widowControl w:val="0"/>
        <w:spacing w:before="120" w:after="0"/>
        <w:ind w:left="0"/>
        <w:jc w:val="left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552"/>
        <w:gridCol w:w="1984"/>
        <w:gridCol w:w="1639"/>
        <w:gridCol w:w="1560"/>
        <w:gridCol w:w="2188"/>
        <w:gridCol w:w="2348"/>
        <w:gridCol w:w="1842"/>
      </w:tblGrid>
      <w:tr w:rsidR="0022029A" w:rsidRPr="00C87E5E" w14:paraId="0B82470D" w14:textId="77777777" w:rsidTr="000F735E">
        <w:trPr>
          <w:trHeight w:val="1609"/>
        </w:trPr>
        <w:tc>
          <w:tcPr>
            <w:tcW w:w="2047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ABE1D" w14:textId="77777777" w:rsidR="0022029A" w:rsidRPr="00C87E5E" w:rsidRDefault="0022029A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Адреса задекларованого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зареєстрованого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або фактичного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 xml:space="preserve"> місця проживання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C342D" w14:textId="77777777" w:rsidR="0022029A" w:rsidRPr="00C87E5E" w:rsidRDefault="0022029A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29A">
              <w:rPr>
                <w:rFonts w:ascii="Times New Roman" w:hAnsi="Times New Roman"/>
                <w:b/>
                <w:sz w:val="18"/>
                <w:szCs w:val="18"/>
              </w:rPr>
              <w:t>Найменування територіального центру комплектування та соціальної підтримки, органу СБУ, відповідного підрозділу розвідувального органу, в якому перебуває на військовому</w:t>
            </w:r>
          </w:p>
        </w:tc>
        <w:tc>
          <w:tcPr>
            <w:tcW w:w="1984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A93C9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ідомості про наявність відстрочки від призову на військову службу (направлення для проходження базової військової служби)</w:t>
            </w:r>
          </w:p>
        </w:tc>
        <w:tc>
          <w:tcPr>
            <w:tcW w:w="1639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A48685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Відомості про перебування на спеціальному військовому обліку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989EF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Відомості про проходження військової служби</w:t>
            </w:r>
          </w:p>
        </w:tc>
        <w:tc>
          <w:tcPr>
            <w:tcW w:w="2188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D8C22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Відомості про наявність мобілізаційного розпорядження (дата видачі)</w:t>
            </w:r>
          </w:p>
        </w:tc>
        <w:tc>
          <w:tcPr>
            <w:tcW w:w="2348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5ED49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Посада, реквізити акта про призначення на посаду/звільнення з посади</w:t>
            </w:r>
          </w:p>
        </w:tc>
        <w:tc>
          <w:tcPr>
            <w:tcW w:w="1842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CE9CD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Реквізити повідомлення про призначення на посаду/звільнення з посади</w:t>
            </w:r>
          </w:p>
        </w:tc>
      </w:tr>
      <w:tr w:rsidR="0022029A" w:rsidRPr="00B50BC9" w14:paraId="228EFC78" w14:textId="77777777" w:rsidTr="000F735E">
        <w:tc>
          <w:tcPr>
            <w:tcW w:w="2047" w:type="dxa"/>
            <w:shd w:val="clear" w:color="auto" w:fill="F2F2F2" w:themeFill="background1" w:themeFillShade="F2"/>
            <w:vAlign w:val="center"/>
            <w:hideMark/>
          </w:tcPr>
          <w:p w14:paraId="1FEC6E94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5AE7BA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56789ABE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  <w:hideMark/>
          </w:tcPr>
          <w:p w14:paraId="6BD5527F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71CACC6B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2188" w:type="dxa"/>
            <w:shd w:val="clear" w:color="auto" w:fill="F2F2F2" w:themeFill="background1" w:themeFillShade="F2"/>
            <w:vAlign w:val="center"/>
            <w:hideMark/>
          </w:tcPr>
          <w:p w14:paraId="0C110F7F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  <w:hideMark/>
          </w:tcPr>
          <w:p w14:paraId="058C40E6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  <w:hideMark/>
          </w:tcPr>
          <w:p w14:paraId="70A26F26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0F735E" w:rsidRPr="009476BD" w14:paraId="66915E8E" w14:textId="77777777" w:rsidTr="000F735E">
        <w:trPr>
          <w:trHeight w:val="58"/>
        </w:trPr>
        <w:tc>
          <w:tcPr>
            <w:tcW w:w="2047" w:type="dxa"/>
            <w:vAlign w:val="center"/>
          </w:tcPr>
          <w:p w14:paraId="6EF263A5" w14:textId="77777777" w:rsidR="000F735E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2" w:type="dxa"/>
          </w:tcPr>
          <w:p w14:paraId="63E59F3C" w14:textId="77777777" w:rsidR="000F735E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4" w:type="dxa"/>
          </w:tcPr>
          <w:p w14:paraId="7B1AA905" w14:textId="77777777" w:rsidR="000F735E" w:rsidRPr="0060648C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39" w:type="dxa"/>
          </w:tcPr>
          <w:p w14:paraId="48D3180E" w14:textId="77777777" w:rsidR="000F735E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60" w:type="dxa"/>
          </w:tcPr>
          <w:p w14:paraId="654EB902" w14:textId="77777777" w:rsidR="000F735E" w:rsidRPr="00D92790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88" w:type="dxa"/>
          </w:tcPr>
          <w:p w14:paraId="181C7F76" w14:textId="77777777" w:rsidR="000F735E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348" w:type="dxa"/>
          </w:tcPr>
          <w:p w14:paraId="18527D67" w14:textId="77777777" w:rsidR="000F735E" w:rsidRPr="00D92790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2" w:type="dxa"/>
          </w:tcPr>
          <w:p w14:paraId="2FA1A05A" w14:textId="77777777" w:rsidR="000F735E" w:rsidRDefault="000F735E" w:rsidP="00922AC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56B8612D" w14:textId="77777777" w:rsidR="00741B32" w:rsidRPr="00741B32" w:rsidRDefault="00741B32" w:rsidP="00741B32">
      <w:pPr>
        <w:jc w:val="both"/>
        <w:rPr>
          <w:rFonts w:ascii="Times New Roman" w:hAnsi="Times New Roman"/>
          <w:i/>
          <w:sz w:val="24"/>
          <w:szCs w:val="24"/>
        </w:rPr>
      </w:pPr>
    </w:p>
    <w:p w14:paraId="7A74E43E" w14:textId="77777777" w:rsidR="00741B32" w:rsidRDefault="00741B32" w:rsidP="00E95454"/>
    <w:sectPr w:rsidR="00741B32" w:rsidSect="00016E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365C" w14:textId="77777777" w:rsidR="00080A52" w:rsidRDefault="00080A52" w:rsidP="007E48EA">
      <w:r>
        <w:separator/>
      </w:r>
    </w:p>
  </w:endnote>
  <w:endnote w:type="continuationSeparator" w:id="0">
    <w:p w14:paraId="6E285492" w14:textId="77777777" w:rsidR="00080A52" w:rsidRDefault="00080A52" w:rsidP="007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1B810" w14:textId="77777777" w:rsidR="00080A52" w:rsidRDefault="00080A52" w:rsidP="007E48EA">
      <w:r>
        <w:separator/>
      </w:r>
    </w:p>
  </w:footnote>
  <w:footnote w:type="continuationSeparator" w:id="0">
    <w:p w14:paraId="6D6C58CD" w14:textId="77777777" w:rsidR="00080A52" w:rsidRDefault="00080A52" w:rsidP="007E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9C"/>
    <w:rsid w:val="000005F8"/>
    <w:rsid w:val="00016CEA"/>
    <w:rsid w:val="00016EEE"/>
    <w:rsid w:val="00050A9B"/>
    <w:rsid w:val="00072F79"/>
    <w:rsid w:val="00080A52"/>
    <w:rsid w:val="00097171"/>
    <w:rsid w:val="000B2CA2"/>
    <w:rsid w:val="000D44A1"/>
    <w:rsid w:val="000D692F"/>
    <w:rsid w:val="000E1135"/>
    <w:rsid w:val="000F735E"/>
    <w:rsid w:val="001259B9"/>
    <w:rsid w:val="0015331C"/>
    <w:rsid w:val="00161FCB"/>
    <w:rsid w:val="00165DA6"/>
    <w:rsid w:val="001771E3"/>
    <w:rsid w:val="001803FF"/>
    <w:rsid w:val="00180EB7"/>
    <w:rsid w:val="001850DD"/>
    <w:rsid w:val="00191C50"/>
    <w:rsid w:val="00192D2C"/>
    <w:rsid w:val="001A05B1"/>
    <w:rsid w:val="001D3892"/>
    <w:rsid w:val="001E26B9"/>
    <w:rsid w:val="001F5381"/>
    <w:rsid w:val="0022029A"/>
    <w:rsid w:val="002652A5"/>
    <w:rsid w:val="00274481"/>
    <w:rsid w:val="002C0D12"/>
    <w:rsid w:val="00304501"/>
    <w:rsid w:val="00334171"/>
    <w:rsid w:val="00371A1F"/>
    <w:rsid w:val="00372A53"/>
    <w:rsid w:val="003832DD"/>
    <w:rsid w:val="00385D17"/>
    <w:rsid w:val="003A5D13"/>
    <w:rsid w:val="003B5BD1"/>
    <w:rsid w:val="003D7707"/>
    <w:rsid w:val="00403624"/>
    <w:rsid w:val="00423FAA"/>
    <w:rsid w:val="0042742C"/>
    <w:rsid w:val="0044544D"/>
    <w:rsid w:val="004636E6"/>
    <w:rsid w:val="0047129C"/>
    <w:rsid w:val="00476124"/>
    <w:rsid w:val="004B17C9"/>
    <w:rsid w:val="004B418B"/>
    <w:rsid w:val="004D4ABE"/>
    <w:rsid w:val="004E050C"/>
    <w:rsid w:val="005154EF"/>
    <w:rsid w:val="00553CE3"/>
    <w:rsid w:val="005542AE"/>
    <w:rsid w:val="00554EB1"/>
    <w:rsid w:val="00580EFC"/>
    <w:rsid w:val="005A5D22"/>
    <w:rsid w:val="005B4D89"/>
    <w:rsid w:val="005C1F19"/>
    <w:rsid w:val="0060648C"/>
    <w:rsid w:val="00634C32"/>
    <w:rsid w:val="006464F7"/>
    <w:rsid w:val="0065706D"/>
    <w:rsid w:val="00683655"/>
    <w:rsid w:val="006B4B3E"/>
    <w:rsid w:val="006C4B97"/>
    <w:rsid w:val="006F6A31"/>
    <w:rsid w:val="00732861"/>
    <w:rsid w:val="00741953"/>
    <w:rsid w:val="00741B32"/>
    <w:rsid w:val="00745937"/>
    <w:rsid w:val="007544C4"/>
    <w:rsid w:val="00776546"/>
    <w:rsid w:val="00776C75"/>
    <w:rsid w:val="007813E4"/>
    <w:rsid w:val="007903AD"/>
    <w:rsid w:val="007B4F49"/>
    <w:rsid w:val="007D34AE"/>
    <w:rsid w:val="007E48EA"/>
    <w:rsid w:val="00804CD5"/>
    <w:rsid w:val="00861754"/>
    <w:rsid w:val="00862845"/>
    <w:rsid w:val="00894E59"/>
    <w:rsid w:val="008C6E38"/>
    <w:rsid w:val="0090652C"/>
    <w:rsid w:val="00915E1A"/>
    <w:rsid w:val="0092110E"/>
    <w:rsid w:val="009236D4"/>
    <w:rsid w:val="009476BD"/>
    <w:rsid w:val="00954672"/>
    <w:rsid w:val="00964C57"/>
    <w:rsid w:val="009651DD"/>
    <w:rsid w:val="00996169"/>
    <w:rsid w:val="00997308"/>
    <w:rsid w:val="009A473F"/>
    <w:rsid w:val="009C7738"/>
    <w:rsid w:val="009C7E66"/>
    <w:rsid w:val="009F4850"/>
    <w:rsid w:val="00A0093D"/>
    <w:rsid w:val="00A21DFB"/>
    <w:rsid w:val="00A501E7"/>
    <w:rsid w:val="00A878FC"/>
    <w:rsid w:val="00A87CFC"/>
    <w:rsid w:val="00A90A5A"/>
    <w:rsid w:val="00A92926"/>
    <w:rsid w:val="00A93E69"/>
    <w:rsid w:val="00AB2339"/>
    <w:rsid w:val="00AB716A"/>
    <w:rsid w:val="00AC762C"/>
    <w:rsid w:val="00AD510B"/>
    <w:rsid w:val="00AE0EE2"/>
    <w:rsid w:val="00AF1187"/>
    <w:rsid w:val="00B23FD2"/>
    <w:rsid w:val="00B279DA"/>
    <w:rsid w:val="00B445CA"/>
    <w:rsid w:val="00B5064E"/>
    <w:rsid w:val="00B50BC9"/>
    <w:rsid w:val="00B517D1"/>
    <w:rsid w:val="00B94F7D"/>
    <w:rsid w:val="00BC7A18"/>
    <w:rsid w:val="00BD4713"/>
    <w:rsid w:val="00BE6AE4"/>
    <w:rsid w:val="00BF49F9"/>
    <w:rsid w:val="00C12F64"/>
    <w:rsid w:val="00C175A3"/>
    <w:rsid w:val="00C209B6"/>
    <w:rsid w:val="00C33A70"/>
    <w:rsid w:val="00C43728"/>
    <w:rsid w:val="00C46784"/>
    <w:rsid w:val="00C520CD"/>
    <w:rsid w:val="00C53D43"/>
    <w:rsid w:val="00C70998"/>
    <w:rsid w:val="00C853F1"/>
    <w:rsid w:val="00C87E5E"/>
    <w:rsid w:val="00CB3D27"/>
    <w:rsid w:val="00CC1A3E"/>
    <w:rsid w:val="00CC59B8"/>
    <w:rsid w:val="00CD3073"/>
    <w:rsid w:val="00CE324B"/>
    <w:rsid w:val="00D059A2"/>
    <w:rsid w:val="00D200A4"/>
    <w:rsid w:val="00D20C17"/>
    <w:rsid w:val="00D57CA3"/>
    <w:rsid w:val="00D74301"/>
    <w:rsid w:val="00D91902"/>
    <w:rsid w:val="00D92790"/>
    <w:rsid w:val="00DB4017"/>
    <w:rsid w:val="00DB47CE"/>
    <w:rsid w:val="00DE3327"/>
    <w:rsid w:val="00E00568"/>
    <w:rsid w:val="00E02895"/>
    <w:rsid w:val="00E60974"/>
    <w:rsid w:val="00E64399"/>
    <w:rsid w:val="00E83758"/>
    <w:rsid w:val="00E937B5"/>
    <w:rsid w:val="00E95454"/>
    <w:rsid w:val="00EA6540"/>
    <w:rsid w:val="00EA6BDD"/>
    <w:rsid w:val="00ED0815"/>
    <w:rsid w:val="00F15EB9"/>
    <w:rsid w:val="00F53C41"/>
    <w:rsid w:val="00F6664B"/>
    <w:rsid w:val="00F74F1C"/>
    <w:rsid w:val="00F91EF5"/>
    <w:rsid w:val="00F9280F"/>
    <w:rsid w:val="00FD5360"/>
    <w:rsid w:val="00FD643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F04B"/>
  <w15:docId w15:val="{95A0EE4A-9A02-46E3-BAAD-A8F66C1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38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9280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7129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47129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129C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F0FB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0FB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279DA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79D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9280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2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semiHidden/>
    <w:unhideWhenUsed/>
    <w:rsid w:val="007E48EA"/>
    <w:rPr>
      <w:sz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7E48EA"/>
    <w:rPr>
      <w:rFonts w:ascii="Antiqua" w:eastAsia="Times New Roman" w:hAnsi="Antiqua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E48EA"/>
    <w:rPr>
      <w:vertAlign w:val="superscript"/>
    </w:rPr>
  </w:style>
  <w:style w:type="paragraph" w:customStyle="1" w:styleId="rvps2">
    <w:name w:val="rvps2"/>
    <w:basedOn w:val="a"/>
    <w:rsid w:val="007E48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0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6CEC-F4A5-4221-95A0-CADB5DB6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2026-03-30T10:25:00Z</dcterms:created>
  <dcterms:modified xsi:type="dcterms:W3CDTF">2026-03-30T10:25:00Z</dcterms:modified>
</cp:coreProperties>
</file>